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009E" w14:textId="0BA76478" w:rsidR="003849AD" w:rsidRPr="003849AD" w:rsidRDefault="003849AD" w:rsidP="00EA6683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849AD">
        <w:rPr>
          <w:rFonts w:ascii="Arial" w:hAnsi="Arial" w:cs="Arial"/>
          <w:b/>
          <w:bCs/>
          <w:sz w:val="32"/>
          <w:szCs w:val="32"/>
          <w:u w:val="single"/>
        </w:rPr>
        <w:t>Методичні рекомендації для «нульового уроку»</w:t>
      </w:r>
    </w:p>
    <w:p w14:paraId="3E6B74BB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Segoe UI Emoji" w:hAnsi="Segoe UI Emoji" w:cs="Segoe UI Emoji"/>
          <w:b/>
          <w:bCs/>
        </w:rPr>
        <w:t>🎓</w:t>
      </w:r>
      <w:r w:rsidRPr="003849AD">
        <w:rPr>
          <w:rFonts w:ascii="Arial" w:hAnsi="Arial" w:cs="Arial"/>
          <w:b/>
          <w:bCs/>
        </w:rPr>
        <w:t xml:space="preserve"> Загальна мета</w:t>
      </w:r>
    </w:p>
    <w:p w14:paraId="3B6A00C7" w14:textId="77777777" w:rsidR="003849AD" w:rsidRPr="003849AD" w:rsidRDefault="003849AD" w:rsidP="00EA6683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З’ясувати рівень обізнаності учнів із поняттями </w:t>
      </w:r>
      <w:r w:rsidRPr="003849AD">
        <w:rPr>
          <w:rFonts w:ascii="Arial" w:hAnsi="Arial" w:cs="Arial"/>
          <w:i/>
          <w:iCs/>
        </w:rPr>
        <w:t>«підприємливість»</w:t>
      </w:r>
      <w:r w:rsidRPr="003849AD">
        <w:rPr>
          <w:rFonts w:ascii="Arial" w:hAnsi="Arial" w:cs="Arial"/>
        </w:rPr>
        <w:t xml:space="preserve">, </w:t>
      </w:r>
      <w:r w:rsidRPr="003849AD">
        <w:rPr>
          <w:rFonts w:ascii="Arial" w:hAnsi="Arial" w:cs="Arial"/>
          <w:i/>
          <w:iCs/>
        </w:rPr>
        <w:t>«підприємництво»</w:t>
      </w:r>
      <w:r w:rsidRPr="003849AD">
        <w:rPr>
          <w:rFonts w:ascii="Arial" w:hAnsi="Arial" w:cs="Arial"/>
        </w:rPr>
        <w:t xml:space="preserve">, </w:t>
      </w:r>
      <w:r w:rsidRPr="003849AD">
        <w:rPr>
          <w:rFonts w:ascii="Arial" w:hAnsi="Arial" w:cs="Arial"/>
          <w:i/>
          <w:iCs/>
        </w:rPr>
        <w:t>«фінансова грамотність»</w:t>
      </w:r>
      <w:r w:rsidRPr="003849AD">
        <w:rPr>
          <w:rFonts w:ascii="Arial" w:hAnsi="Arial" w:cs="Arial"/>
        </w:rPr>
        <w:t>.</w:t>
      </w:r>
    </w:p>
    <w:p w14:paraId="6CAC99C6" w14:textId="77777777" w:rsidR="003849AD" w:rsidRPr="003849AD" w:rsidRDefault="003849AD" w:rsidP="00EA6683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Дати можливість учням оцінити запропоновані теми.</w:t>
      </w:r>
    </w:p>
    <w:p w14:paraId="349425B6" w14:textId="77777777" w:rsidR="003849AD" w:rsidRPr="003849AD" w:rsidRDefault="003849AD" w:rsidP="00EA6683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Сформувати перші очікування від курсу.</w:t>
      </w:r>
    </w:p>
    <w:p w14:paraId="3277766F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pict w14:anchorId="0E1DB20C">
          <v:rect id="_x0000_i1130" style="width:0;height:1.5pt" o:hralign="center" o:hrstd="t" o:hr="t" fillcolor="#a0a0a0" stroked="f"/>
        </w:pict>
      </w:r>
    </w:p>
    <w:p w14:paraId="2C074675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Segoe UI Emoji" w:hAnsi="Segoe UI Emoji" w:cs="Segoe UI Emoji"/>
          <w:b/>
          <w:bCs/>
        </w:rPr>
        <w:t>🖥</w:t>
      </w:r>
      <w:r w:rsidRPr="003849AD">
        <w:rPr>
          <w:rFonts w:ascii="Arial" w:hAnsi="Arial" w:cs="Arial"/>
          <w:b/>
          <w:bCs/>
        </w:rPr>
        <w:t xml:space="preserve"> ВАРІАНТ 1. Онлайн-урок</w:t>
      </w:r>
    </w:p>
    <w:p w14:paraId="2E26D0F2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  <w:b/>
          <w:bCs/>
        </w:rPr>
        <w:t>Формат</w:t>
      </w:r>
      <w:r w:rsidRPr="003849AD">
        <w:rPr>
          <w:rFonts w:ascii="Arial" w:hAnsi="Arial" w:cs="Arial"/>
        </w:rPr>
        <w:t xml:space="preserve">: </w:t>
      </w:r>
      <w:proofErr w:type="spellStart"/>
      <w:r w:rsidRPr="003849AD">
        <w:rPr>
          <w:rFonts w:ascii="Arial" w:hAnsi="Arial" w:cs="Arial"/>
        </w:rPr>
        <w:t>Zoom</w:t>
      </w:r>
      <w:proofErr w:type="spellEnd"/>
      <w:r w:rsidRPr="003849AD">
        <w:rPr>
          <w:rFonts w:ascii="Arial" w:hAnsi="Arial" w:cs="Arial"/>
        </w:rPr>
        <w:t xml:space="preserve"> / </w:t>
      </w:r>
      <w:proofErr w:type="spellStart"/>
      <w:r w:rsidRPr="003849AD">
        <w:rPr>
          <w:rFonts w:ascii="Arial" w:hAnsi="Arial" w:cs="Arial"/>
        </w:rPr>
        <w:t>Google</w:t>
      </w:r>
      <w:proofErr w:type="spellEnd"/>
      <w:r w:rsidRPr="003849AD">
        <w:rPr>
          <w:rFonts w:ascii="Arial" w:hAnsi="Arial" w:cs="Arial"/>
        </w:rPr>
        <w:t xml:space="preserve"> </w:t>
      </w:r>
      <w:proofErr w:type="spellStart"/>
      <w:r w:rsidRPr="003849AD">
        <w:rPr>
          <w:rFonts w:ascii="Arial" w:hAnsi="Arial" w:cs="Arial"/>
        </w:rPr>
        <w:t>Meet</w:t>
      </w:r>
      <w:proofErr w:type="spellEnd"/>
      <w:r w:rsidRPr="003849AD">
        <w:rPr>
          <w:rFonts w:ascii="Arial" w:hAnsi="Arial" w:cs="Arial"/>
        </w:rPr>
        <w:t xml:space="preserve"> / MS </w:t>
      </w:r>
      <w:proofErr w:type="spellStart"/>
      <w:r w:rsidRPr="003849AD">
        <w:rPr>
          <w:rFonts w:ascii="Arial" w:hAnsi="Arial" w:cs="Arial"/>
        </w:rPr>
        <w:t>Teams</w:t>
      </w:r>
      <w:proofErr w:type="spellEnd"/>
      <w:r w:rsidRPr="003849AD">
        <w:rPr>
          <w:rFonts w:ascii="Arial" w:hAnsi="Arial" w:cs="Arial"/>
        </w:rPr>
        <w:t xml:space="preserve"> (з можливістю екрану й інтерактивних опитувань).</w:t>
      </w:r>
    </w:p>
    <w:p w14:paraId="222A909C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1. Вступ (10 хв)</w:t>
      </w:r>
    </w:p>
    <w:p w14:paraId="55FA6918" w14:textId="77777777" w:rsidR="003849AD" w:rsidRPr="003849AD" w:rsidRDefault="003849AD" w:rsidP="00EA6683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Вчитель виводить на екран три ключові слова: </w:t>
      </w:r>
      <w:r w:rsidRPr="003849AD">
        <w:rPr>
          <w:rFonts w:ascii="Arial" w:hAnsi="Arial" w:cs="Arial"/>
          <w:i/>
          <w:iCs/>
        </w:rPr>
        <w:t>підприємливість, підприємництво, фінансова грамотність</w:t>
      </w:r>
      <w:r w:rsidRPr="003849AD">
        <w:rPr>
          <w:rFonts w:ascii="Arial" w:hAnsi="Arial" w:cs="Arial"/>
        </w:rPr>
        <w:t>.</w:t>
      </w:r>
    </w:p>
    <w:p w14:paraId="029E8EF2" w14:textId="77777777" w:rsidR="003849AD" w:rsidRPr="003849AD" w:rsidRDefault="003849AD" w:rsidP="00EA6683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Запитання:</w:t>
      </w:r>
    </w:p>
    <w:p w14:paraId="17DE897F" w14:textId="77777777" w:rsidR="003849AD" w:rsidRPr="003849AD" w:rsidRDefault="003849AD" w:rsidP="00EA6683">
      <w:pPr>
        <w:numPr>
          <w:ilvl w:val="1"/>
          <w:numId w:val="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Що означають ці слова для вас?</w:t>
      </w:r>
    </w:p>
    <w:p w14:paraId="4F4D8DBA" w14:textId="77777777" w:rsidR="003849AD" w:rsidRPr="003849AD" w:rsidRDefault="003849AD" w:rsidP="00EA6683">
      <w:pPr>
        <w:numPr>
          <w:ilvl w:val="1"/>
          <w:numId w:val="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У чому різниця між підприємливістю і підприємництвом?</w:t>
      </w:r>
    </w:p>
    <w:p w14:paraId="6D42F913" w14:textId="77777777" w:rsidR="003849AD" w:rsidRPr="003849AD" w:rsidRDefault="003849AD" w:rsidP="00EA6683">
      <w:pPr>
        <w:numPr>
          <w:ilvl w:val="1"/>
          <w:numId w:val="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Навіщо підлітку фінансова грамотність?</w:t>
      </w:r>
    </w:p>
    <w:p w14:paraId="3D5A4C4F" w14:textId="77777777" w:rsidR="003849AD" w:rsidRPr="003849AD" w:rsidRDefault="003849AD" w:rsidP="00EA6683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Використати </w:t>
      </w:r>
      <w:proofErr w:type="spellStart"/>
      <w:r w:rsidRPr="003849AD">
        <w:rPr>
          <w:rFonts w:ascii="Arial" w:hAnsi="Arial" w:cs="Arial"/>
        </w:rPr>
        <w:t>Mentimeter</w:t>
      </w:r>
      <w:proofErr w:type="spellEnd"/>
      <w:r w:rsidRPr="003849AD">
        <w:rPr>
          <w:rFonts w:ascii="Arial" w:hAnsi="Arial" w:cs="Arial"/>
        </w:rPr>
        <w:t xml:space="preserve"> / </w:t>
      </w:r>
      <w:proofErr w:type="spellStart"/>
      <w:r w:rsidRPr="003849AD">
        <w:rPr>
          <w:rFonts w:ascii="Arial" w:hAnsi="Arial" w:cs="Arial"/>
        </w:rPr>
        <w:t>Jamboard</w:t>
      </w:r>
      <w:proofErr w:type="spellEnd"/>
      <w:r w:rsidRPr="003849AD">
        <w:rPr>
          <w:rFonts w:ascii="Arial" w:hAnsi="Arial" w:cs="Arial"/>
        </w:rPr>
        <w:t xml:space="preserve"> для коротких відповідей (хмаринка слів).</w:t>
      </w:r>
    </w:p>
    <w:p w14:paraId="4C2E36A9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2. Онлайн-опитування (15 хв)</w:t>
      </w:r>
    </w:p>
    <w:p w14:paraId="23F3C192" w14:textId="16C41A11" w:rsidR="003849AD" w:rsidRPr="00EA6683" w:rsidRDefault="003849AD" w:rsidP="00EA6683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Інструмент: </w:t>
      </w:r>
      <w:r w:rsidR="00EA6683">
        <w:rPr>
          <w:rFonts w:ascii="Arial" w:hAnsi="Arial" w:cs="Arial"/>
          <w:lang w:val="en-US"/>
        </w:rPr>
        <w:t>MS Forms</w:t>
      </w:r>
    </w:p>
    <w:p w14:paraId="1D68F4C3" w14:textId="61FFDBC1" w:rsidR="001918D9" w:rsidRDefault="00EA6683" w:rsidP="00EA6683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Опитування доступне за посиланням</w:t>
      </w:r>
      <w:r w:rsidR="001918D9">
        <w:rPr>
          <w:rFonts w:ascii="Arial" w:hAnsi="Arial" w:cs="Arial"/>
        </w:rPr>
        <w:t xml:space="preserve"> для учнів</w:t>
      </w:r>
      <w:r>
        <w:rPr>
          <w:rFonts w:ascii="Arial" w:hAnsi="Arial" w:cs="Arial"/>
        </w:rPr>
        <w:t>:</w:t>
      </w:r>
      <w:r w:rsidR="00F01223" w:rsidRPr="00F01223">
        <w:rPr>
          <w:rFonts w:ascii="Arial" w:hAnsi="Arial" w:cs="Arial"/>
          <w:lang w:val="ru-RU"/>
        </w:rPr>
        <w:t xml:space="preserve"> </w:t>
      </w:r>
      <w:hyperlink r:id="rId8" w:history="1">
        <w:r w:rsidR="00F01223" w:rsidRPr="00F01223">
          <w:rPr>
            <w:rStyle w:val="a5"/>
            <w:rFonts w:ascii="Arial" w:hAnsi="Arial" w:cs="Arial"/>
            <w:b/>
            <w:bCs/>
            <w:lang w:val="ru-RU"/>
          </w:rPr>
          <w:t>https://forms.office.com/e/JwsWrvpH8z</w:t>
        </w:r>
      </w:hyperlink>
      <w:r w:rsidR="00F01223" w:rsidRPr="00F01223">
        <w:rPr>
          <w:rFonts w:ascii="Arial" w:hAnsi="Arial" w:cs="Arial"/>
          <w:lang w:val="ru-RU"/>
        </w:rPr>
        <w:t xml:space="preserve"> </w:t>
      </w:r>
    </w:p>
    <w:p w14:paraId="446A2058" w14:textId="2F62B41E" w:rsidR="00EA6683" w:rsidRPr="003849AD" w:rsidRDefault="001918D9" w:rsidP="00EA6683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Результати опитування можна переглянути за посиланням: </w:t>
      </w:r>
      <w:r w:rsidR="00EA6683">
        <w:rPr>
          <w:rFonts w:ascii="Arial" w:hAnsi="Arial" w:cs="Arial"/>
        </w:rPr>
        <w:t xml:space="preserve"> </w:t>
      </w:r>
      <w:hyperlink r:id="rId9" w:history="1">
        <w:r w:rsidR="00E53977" w:rsidRPr="00F7615C">
          <w:rPr>
            <w:rStyle w:val="a5"/>
            <w:rFonts w:ascii="Arial" w:hAnsi="Arial" w:cs="Arial"/>
          </w:rPr>
          <w:t>https://forms.office.com/Pages/DesignPageV2.aspx?subpage=design&amp;FormId=PLVk0KdGoEWHeZwWHWU40YZoynDXJvRJllIg9BaNR4dUQk4xVjdBUVhCVFIySFBHSERMS0U2RFlLSyQlQCN0PWcu&amp;Token=61573b00e4784c13bf2b81175f0796e1</w:t>
        </w:r>
      </w:hyperlink>
      <w:r w:rsidR="00E53977">
        <w:rPr>
          <w:rFonts w:ascii="Arial" w:hAnsi="Arial" w:cs="Arial"/>
        </w:rPr>
        <w:t xml:space="preserve"> (тільки з облікового запису </w:t>
      </w:r>
      <w:r w:rsidR="00E53977">
        <w:rPr>
          <w:rFonts w:ascii="Arial" w:hAnsi="Arial" w:cs="Arial"/>
          <w:lang w:val="en-US"/>
        </w:rPr>
        <w:t>Office</w:t>
      </w:r>
      <w:r w:rsidR="00E53977" w:rsidRPr="00E53977">
        <w:rPr>
          <w:rFonts w:ascii="Arial" w:hAnsi="Arial" w:cs="Arial"/>
          <w:lang w:val="ru-RU"/>
        </w:rPr>
        <w:t>365)</w:t>
      </w:r>
    </w:p>
    <w:p w14:paraId="467DE99A" w14:textId="18FB94D8" w:rsidR="0011335D" w:rsidRDefault="003849AD" w:rsidP="0011335D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Список усіх 17 тем</w:t>
      </w:r>
      <w:r w:rsidR="0011335D">
        <w:rPr>
          <w:rFonts w:ascii="Arial" w:hAnsi="Arial" w:cs="Arial"/>
        </w:rPr>
        <w:t>:</w:t>
      </w:r>
    </w:p>
    <w:p w14:paraId="4CEE2ACD" w14:textId="77777777" w:rsidR="0011335D" w:rsidRDefault="0011335D" w:rsidP="00F02EBD">
      <w:pPr>
        <w:pStyle w:val="a3"/>
        <w:spacing w:before="0" w:beforeAutospacing="0" w:after="0" w:afterAutospacing="0"/>
        <w:ind w:left="720" w:hanging="295"/>
      </w:pPr>
      <w:r>
        <w:rPr>
          <w:rStyle w:val="a4"/>
        </w:rPr>
        <w:t>Розділ 1. Досліджуємо себе: підприємливість у мені</w:t>
      </w:r>
    </w:p>
    <w:p w14:paraId="67ECE94A" w14:textId="77777777" w:rsidR="0011335D" w:rsidRDefault="0011335D" w:rsidP="00F02EBD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Від іскри до ідеї. Що таке підприємливість як життєва навичка.</w:t>
      </w:r>
    </w:p>
    <w:p w14:paraId="06BEAE87" w14:textId="77777777" w:rsidR="0011335D" w:rsidRDefault="0011335D" w:rsidP="00F02EBD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Детектив проблем: як помічати виклики та можливості навколо себе.</w:t>
      </w:r>
    </w:p>
    <w:p w14:paraId="5C3A2112" w14:textId="77777777" w:rsidR="0011335D" w:rsidRDefault="0011335D" w:rsidP="00F02EBD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Мій внутрішній відчайдух. Визначаємо свої сильні сторони таланти.</w:t>
      </w:r>
    </w:p>
    <w:p w14:paraId="3D1399F0" w14:textId="77777777" w:rsidR="0011335D" w:rsidRDefault="0011335D" w:rsidP="00F02EBD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Моя уява — мій інструмент креативу та нешаблонного мислення.</w:t>
      </w:r>
    </w:p>
    <w:p w14:paraId="34056355" w14:textId="77777777" w:rsidR="0011335D" w:rsidRDefault="0011335D" w:rsidP="00F02EBD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Навіщо падати? Сприймаємо помилки як досвід і не боїмося ризикувати.</w:t>
      </w:r>
    </w:p>
    <w:p w14:paraId="4DC070DF" w14:textId="77777777" w:rsidR="0011335D" w:rsidRDefault="0011335D" w:rsidP="00F02EBD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Добра звичка як сходинка до успіху. Як виробити самодисципліну та розподіляти ресурси?</w:t>
      </w:r>
    </w:p>
    <w:p w14:paraId="6AB6EF4E" w14:textId="77777777" w:rsidR="0011335D" w:rsidRDefault="0011335D" w:rsidP="00F02EBD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Коротко про емоційний інтелект. Як навчитися відчувати себе та зрозуміти інших, щоб досягати мети?</w:t>
      </w:r>
    </w:p>
    <w:p w14:paraId="07076A71" w14:textId="77777777" w:rsidR="0011335D" w:rsidRDefault="0011335D" w:rsidP="00F02EBD">
      <w:pPr>
        <w:pStyle w:val="a3"/>
        <w:spacing w:before="0" w:beforeAutospacing="0" w:after="0" w:afterAutospacing="0"/>
        <w:ind w:left="720" w:hanging="295"/>
        <w:rPr>
          <w:rStyle w:val="a4"/>
        </w:rPr>
      </w:pPr>
      <w:r>
        <w:rPr>
          <w:rStyle w:val="a4"/>
        </w:rPr>
        <w:t>Розділ 2. Підприємливість навколо нас</w:t>
      </w:r>
    </w:p>
    <w:p w14:paraId="22DFD0E8" w14:textId="77777777" w:rsidR="001918D9" w:rsidRDefault="0011335D" w:rsidP="00F02EBD">
      <w:pPr>
        <w:pStyle w:val="a3"/>
        <w:spacing w:before="0" w:beforeAutospacing="0" w:after="0" w:afterAutospacing="0"/>
        <w:ind w:left="720" w:hanging="294"/>
      </w:pPr>
      <w:r>
        <w:t>8. Робота-конструктор: будуємо кар’єру мрії.</w:t>
      </w:r>
    </w:p>
    <w:p w14:paraId="0EDD2E84" w14:textId="77777777" w:rsidR="001918D9" w:rsidRDefault="0011335D" w:rsidP="00F02EBD">
      <w:pPr>
        <w:pStyle w:val="a3"/>
        <w:spacing w:before="0" w:beforeAutospacing="0" w:after="0" w:afterAutospacing="0"/>
        <w:ind w:left="720" w:hanging="294"/>
      </w:pPr>
      <w:r>
        <w:t>9. Секрети успішної команди. Навчаємося співпрацювати і взаємодіяти.</w:t>
      </w:r>
    </w:p>
    <w:p w14:paraId="27C1EE31" w14:textId="77777777" w:rsidR="001918D9" w:rsidRDefault="0011335D" w:rsidP="00F02EBD">
      <w:pPr>
        <w:pStyle w:val="a3"/>
        <w:spacing w:before="0" w:beforeAutospacing="0" w:after="0" w:afterAutospacing="0"/>
        <w:ind w:left="720" w:hanging="294"/>
      </w:pPr>
      <w:r>
        <w:t>10. Історія про мою ідею. Як переконати інших у цінності своєї думки.</w:t>
      </w:r>
    </w:p>
    <w:p w14:paraId="7A76B75A" w14:textId="77777777" w:rsidR="001918D9" w:rsidRDefault="0011335D" w:rsidP="00F02EBD">
      <w:pPr>
        <w:pStyle w:val="a3"/>
        <w:spacing w:before="0" w:beforeAutospacing="0" w:after="0" w:afterAutospacing="0"/>
        <w:ind w:left="720" w:hanging="294"/>
      </w:pPr>
      <w:r>
        <w:t>11. Фінансові мудрощі для підлітків. Як розпоряджатися грошима.</w:t>
      </w:r>
    </w:p>
    <w:p w14:paraId="072ABABF" w14:textId="77777777" w:rsidR="001918D9" w:rsidRDefault="0011335D" w:rsidP="00F02EBD">
      <w:pPr>
        <w:pStyle w:val="a3"/>
        <w:spacing w:before="0" w:beforeAutospacing="0" w:after="0" w:afterAutospacing="0"/>
        <w:ind w:left="720" w:hanging="294"/>
      </w:pPr>
      <w:r>
        <w:t>12. Бізнес з душею. Соціальна відповідальність і допомога суспільству.</w:t>
      </w:r>
    </w:p>
    <w:p w14:paraId="2057491E" w14:textId="77777777" w:rsidR="001918D9" w:rsidRDefault="0011335D" w:rsidP="00F02EBD">
      <w:pPr>
        <w:pStyle w:val="a3"/>
        <w:spacing w:before="0" w:beforeAutospacing="0" w:after="0" w:afterAutospacing="0"/>
        <w:ind w:left="720" w:hanging="294"/>
      </w:pPr>
      <w:r>
        <w:lastRenderedPageBreak/>
        <w:t>13. Від сміття до багатства. Як знайти цінність у неочевидних речах?</w:t>
      </w:r>
    </w:p>
    <w:p w14:paraId="6C86B2CE" w14:textId="77777777" w:rsidR="001918D9" w:rsidRDefault="0011335D" w:rsidP="00F02EBD">
      <w:pPr>
        <w:pStyle w:val="a3"/>
        <w:spacing w:before="0" w:beforeAutospacing="0" w:after="0" w:afterAutospacing="0"/>
        <w:ind w:left="720" w:hanging="294"/>
      </w:pPr>
      <w:r>
        <w:t xml:space="preserve">14. Моя ідея — мій </w:t>
      </w:r>
      <w:proofErr w:type="spellStart"/>
      <w:r>
        <w:t>проєкт</w:t>
      </w:r>
      <w:proofErr w:type="spellEnd"/>
      <w:r>
        <w:t>. Від задуму до перших кроків.</w:t>
      </w:r>
    </w:p>
    <w:p w14:paraId="41336C48" w14:textId="77777777" w:rsidR="001918D9" w:rsidRDefault="0011335D" w:rsidP="00F02EBD">
      <w:pPr>
        <w:pStyle w:val="a3"/>
        <w:spacing w:before="0" w:beforeAutospacing="0" w:after="0" w:afterAutospacing="0"/>
        <w:ind w:left="720" w:hanging="294"/>
      </w:pPr>
      <w:r>
        <w:t>15. Хто мій "замовник, покупець, споживач". Як навчитися розуміти потреби інших.</w:t>
      </w:r>
    </w:p>
    <w:p w14:paraId="782F856A" w14:textId="77777777" w:rsidR="001918D9" w:rsidRDefault="0011335D" w:rsidP="00F02EBD">
      <w:pPr>
        <w:pStyle w:val="a3"/>
        <w:spacing w:before="0" w:beforeAutospacing="0" w:after="0" w:afterAutospacing="0"/>
        <w:ind w:left="720" w:hanging="294"/>
      </w:pPr>
      <w:r>
        <w:t xml:space="preserve">16. Зірковий час. Презентація </w:t>
      </w:r>
      <w:proofErr w:type="spellStart"/>
      <w:r>
        <w:t>проєкту</w:t>
      </w:r>
      <w:proofErr w:type="spellEnd"/>
      <w:r>
        <w:t>: як говорити і бути почутим.</w:t>
      </w:r>
    </w:p>
    <w:p w14:paraId="428B2221" w14:textId="2DFDAF01" w:rsidR="0011335D" w:rsidRDefault="0011335D" w:rsidP="00F02EBD">
      <w:pPr>
        <w:pStyle w:val="a3"/>
        <w:spacing w:before="0" w:beforeAutospacing="0" w:after="0" w:afterAutospacing="0"/>
        <w:ind w:left="720" w:hanging="294"/>
      </w:pPr>
      <w:r>
        <w:t>17. Дорога, що не має кінця. Підсумок і план розвитку на майбутнє.</w:t>
      </w:r>
    </w:p>
    <w:p w14:paraId="754E03A1" w14:textId="77777777" w:rsidR="0011335D" w:rsidRPr="003849AD" w:rsidRDefault="0011335D" w:rsidP="0011335D">
      <w:pPr>
        <w:spacing w:after="0" w:line="276" w:lineRule="auto"/>
        <w:rPr>
          <w:rFonts w:ascii="Arial" w:hAnsi="Arial" w:cs="Arial"/>
        </w:rPr>
      </w:pPr>
    </w:p>
    <w:p w14:paraId="49930F16" w14:textId="77777777" w:rsidR="003849AD" w:rsidRPr="003849AD" w:rsidRDefault="003849AD" w:rsidP="00EA6683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Для кожної теми два питання (шкала 1–5):</w:t>
      </w:r>
    </w:p>
    <w:p w14:paraId="29B6A99E" w14:textId="77777777" w:rsidR="003849AD" w:rsidRPr="003849AD" w:rsidRDefault="003849AD" w:rsidP="00EA6683">
      <w:pPr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Наскільки зрозуміла тема?</w:t>
      </w:r>
    </w:p>
    <w:p w14:paraId="5F95D815" w14:textId="77777777" w:rsidR="003849AD" w:rsidRPr="003849AD" w:rsidRDefault="003849AD" w:rsidP="00EA6683">
      <w:pPr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Наскільки цікаво її вивчати?</w:t>
      </w:r>
    </w:p>
    <w:p w14:paraId="128F74A0" w14:textId="77777777" w:rsidR="003849AD" w:rsidRPr="003849AD" w:rsidRDefault="003849AD" w:rsidP="00EA6683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Додати відкрите питання: </w:t>
      </w:r>
      <w:r w:rsidRPr="003849AD">
        <w:rPr>
          <w:rFonts w:ascii="Arial" w:hAnsi="Arial" w:cs="Arial"/>
          <w:i/>
          <w:iCs/>
        </w:rPr>
        <w:t>«Які теми вам подобаються найбільше?»</w:t>
      </w:r>
      <w:r w:rsidRPr="003849AD">
        <w:rPr>
          <w:rFonts w:ascii="Arial" w:hAnsi="Arial" w:cs="Arial"/>
        </w:rPr>
        <w:t>.</w:t>
      </w:r>
    </w:p>
    <w:p w14:paraId="2479CD2F" w14:textId="77777777" w:rsidR="003849AD" w:rsidRPr="003849AD" w:rsidRDefault="003849AD" w:rsidP="00EA6683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Демонстрація результатів у вигляді діаграми (</w:t>
      </w:r>
      <w:proofErr w:type="spellStart"/>
      <w:r w:rsidRPr="003849AD">
        <w:rPr>
          <w:rFonts w:ascii="Arial" w:hAnsi="Arial" w:cs="Arial"/>
        </w:rPr>
        <w:t>опційно</w:t>
      </w:r>
      <w:proofErr w:type="spellEnd"/>
      <w:r w:rsidRPr="003849AD">
        <w:rPr>
          <w:rFonts w:ascii="Arial" w:hAnsi="Arial" w:cs="Arial"/>
        </w:rPr>
        <w:t>).</w:t>
      </w:r>
    </w:p>
    <w:p w14:paraId="6FC13A3F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3. Очікування (15 хв)</w:t>
      </w:r>
    </w:p>
    <w:p w14:paraId="62E4693D" w14:textId="77777777" w:rsidR="003849AD" w:rsidRPr="003849AD" w:rsidRDefault="003849AD" w:rsidP="00EA6683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Використати </w:t>
      </w:r>
      <w:proofErr w:type="spellStart"/>
      <w:r w:rsidRPr="003849AD">
        <w:rPr>
          <w:rFonts w:ascii="Arial" w:hAnsi="Arial" w:cs="Arial"/>
        </w:rPr>
        <w:t>Padlet</w:t>
      </w:r>
      <w:proofErr w:type="spellEnd"/>
      <w:r w:rsidRPr="003849AD">
        <w:rPr>
          <w:rFonts w:ascii="Arial" w:hAnsi="Arial" w:cs="Arial"/>
        </w:rPr>
        <w:t xml:space="preserve"> або інтерактивну дошку: учні пишуть, чого чекають від курсу.</w:t>
      </w:r>
    </w:p>
    <w:p w14:paraId="6FA627CB" w14:textId="77777777" w:rsidR="003849AD" w:rsidRPr="003849AD" w:rsidRDefault="003849AD" w:rsidP="00EA6683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Вчитель групує відповіді за категоріями («про гроші», «про команди», «про ідеї»).</w:t>
      </w:r>
    </w:p>
    <w:p w14:paraId="54518065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4. Підсумок (5 хв)</w:t>
      </w:r>
    </w:p>
    <w:p w14:paraId="55B78106" w14:textId="77777777" w:rsidR="003849AD" w:rsidRPr="003849AD" w:rsidRDefault="003849AD" w:rsidP="00EA6683">
      <w:pPr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Узагальнити: «Ми побачили, що для вас важливо… Цей курс будемо робити разом».</w:t>
      </w:r>
    </w:p>
    <w:p w14:paraId="7BDDB751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pict w14:anchorId="24442B09">
          <v:rect id="_x0000_i1131" style="width:0;height:1.5pt" o:hralign="center" o:hrstd="t" o:hr="t" fillcolor="#a0a0a0" stroked="f"/>
        </w:pict>
      </w:r>
    </w:p>
    <w:p w14:paraId="2511292F" w14:textId="77777777" w:rsidR="00B83E15" w:rsidRDefault="00B83E1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03CE8D19" w14:textId="68BFE716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Segoe UI Emoji" w:hAnsi="Segoe UI Emoji" w:cs="Segoe UI Emoji"/>
          <w:b/>
          <w:bCs/>
        </w:rPr>
        <w:lastRenderedPageBreak/>
        <w:t>🏫</w:t>
      </w:r>
      <w:r w:rsidRPr="003849AD">
        <w:rPr>
          <w:rFonts w:ascii="Arial" w:hAnsi="Arial" w:cs="Arial"/>
          <w:b/>
          <w:bCs/>
        </w:rPr>
        <w:t xml:space="preserve"> ВАРІАНТ 2. </w:t>
      </w:r>
      <w:proofErr w:type="spellStart"/>
      <w:r w:rsidRPr="003849AD">
        <w:rPr>
          <w:rFonts w:ascii="Arial" w:hAnsi="Arial" w:cs="Arial"/>
          <w:b/>
          <w:bCs/>
        </w:rPr>
        <w:t>Оффлайн</w:t>
      </w:r>
      <w:proofErr w:type="spellEnd"/>
      <w:r w:rsidRPr="003849AD">
        <w:rPr>
          <w:rFonts w:ascii="Arial" w:hAnsi="Arial" w:cs="Arial"/>
          <w:b/>
          <w:bCs/>
        </w:rPr>
        <w:t>-урок</w:t>
      </w:r>
    </w:p>
    <w:p w14:paraId="2607B680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  <w:b/>
          <w:bCs/>
        </w:rPr>
        <w:t>Формат</w:t>
      </w:r>
      <w:r w:rsidRPr="003849AD">
        <w:rPr>
          <w:rFonts w:ascii="Arial" w:hAnsi="Arial" w:cs="Arial"/>
        </w:rPr>
        <w:t>: класна кімната, дошка, стікери/</w:t>
      </w:r>
      <w:proofErr w:type="spellStart"/>
      <w:r w:rsidRPr="003849AD">
        <w:rPr>
          <w:rFonts w:ascii="Arial" w:hAnsi="Arial" w:cs="Arial"/>
        </w:rPr>
        <w:t>фліпчарт</w:t>
      </w:r>
      <w:proofErr w:type="spellEnd"/>
      <w:r w:rsidRPr="003849AD">
        <w:rPr>
          <w:rFonts w:ascii="Arial" w:hAnsi="Arial" w:cs="Arial"/>
        </w:rPr>
        <w:t>.</w:t>
      </w:r>
    </w:p>
    <w:p w14:paraId="10F10BBE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1. Вступ (10 хв)</w:t>
      </w:r>
    </w:p>
    <w:p w14:paraId="0A5C3731" w14:textId="77777777" w:rsidR="003849AD" w:rsidRPr="003849AD" w:rsidRDefault="003849AD" w:rsidP="00EA6683">
      <w:pPr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На дошці записати три слова: </w:t>
      </w:r>
      <w:r w:rsidRPr="003849AD">
        <w:rPr>
          <w:rFonts w:ascii="Arial" w:hAnsi="Arial" w:cs="Arial"/>
          <w:i/>
          <w:iCs/>
        </w:rPr>
        <w:t>підприємливість, підприємництво, фінансова грамотність</w:t>
      </w:r>
      <w:r w:rsidRPr="003849AD">
        <w:rPr>
          <w:rFonts w:ascii="Arial" w:hAnsi="Arial" w:cs="Arial"/>
        </w:rPr>
        <w:t>.</w:t>
      </w:r>
    </w:p>
    <w:p w14:paraId="0EBE0B00" w14:textId="77777777" w:rsidR="003849AD" w:rsidRPr="003849AD" w:rsidRDefault="003849AD" w:rsidP="00EA6683">
      <w:pPr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Запропонувати учням дати власне визначення або приклад із життя.</w:t>
      </w:r>
    </w:p>
    <w:p w14:paraId="2BB8BB52" w14:textId="77777777" w:rsidR="003849AD" w:rsidRPr="003849AD" w:rsidRDefault="003849AD" w:rsidP="00EA6683">
      <w:pPr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Вчитель коротко підсумовує (без «правильно/неправильно»).</w:t>
      </w:r>
    </w:p>
    <w:p w14:paraId="68F6F4BB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2. Опитування (15 хв)</w:t>
      </w:r>
    </w:p>
    <w:p w14:paraId="65178FC2" w14:textId="77777777" w:rsidR="003849AD" w:rsidRDefault="003849AD" w:rsidP="00EA6683">
      <w:pPr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Роздати учням картки з назвами 17 тем і простими шкалами (1–5).</w:t>
      </w:r>
    </w:p>
    <w:p w14:paraId="58AE71E7" w14:textId="78F431E9" w:rsidR="00F063E1" w:rsidRDefault="00F063E1" w:rsidP="00F063E1">
      <w:pPr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або</w:t>
      </w:r>
    </w:p>
    <w:p w14:paraId="4B2BB214" w14:textId="69CCBCAC" w:rsidR="00F063E1" w:rsidRPr="00F063E1" w:rsidRDefault="00F063E1" w:rsidP="00F063E1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Провести онлайн о</w:t>
      </w:r>
      <w:r>
        <w:rPr>
          <w:rFonts w:ascii="Arial" w:hAnsi="Arial" w:cs="Arial"/>
        </w:rPr>
        <w:t>питування доступне за посиланням для учнів:</w:t>
      </w:r>
      <w:r w:rsidRPr="00F01223">
        <w:rPr>
          <w:rFonts w:ascii="Arial" w:hAnsi="Arial" w:cs="Arial"/>
          <w:lang w:val="ru-RU"/>
        </w:rPr>
        <w:t xml:space="preserve"> </w:t>
      </w:r>
      <w:hyperlink r:id="rId10" w:history="1">
        <w:r w:rsidRPr="00F01223">
          <w:rPr>
            <w:rStyle w:val="a5"/>
            <w:rFonts w:ascii="Arial" w:hAnsi="Arial" w:cs="Arial"/>
            <w:b/>
            <w:bCs/>
            <w:lang w:val="ru-RU"/>
          </w:rPr>
          <w:t>https://forms.office.com/e/JwsWrvpH8z</w:t>
        </w:r>
      </w:hyperlink>
      <w:r w:rsidRPr="00F01223">
        <w:rPr>
          <w:rFonts w:ascii="Arial" w:hAnsi="Arial" w:cs="Arial"/>
          <w:lang w:val="ru-RU"/>
        </w:rPr>
        <w:t xml:space="preserve"> </w:t>
      </w:r>
    </w:p>
    <w:p w14:paraId="33723B09" w14:textId="32286ABC" w:rsidR="00F063E1" w:rsidRDefault="00F063E1" w:rsidP="00F063E1">
      <w:pPr>
        <w:spacing w:after="0" w:line="276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  <w:lang w:val="ru-RU"/>
        </w:rPr>
        <w:t>чи</w:t>
      </w:r>
      <w:proofErr w:type="spellEnd"/>
      <w:r>
        <w:rPr>
          <w:rFonts w:ascii="Arial" w:hAnsi="Arial" w:cs="Arial"/>
          <w:lang w:val="ru-RU"/>
        </w:rPr>
        <w:t xml:space="preserve"> за </w:t>
      </w:r>
      <w:r>
        <w:rPr>
          <w:rFonts w:ascii="Arial" w:hAnsi="Arial" w:cs="Arial"/>
          <w:lang w:val="en-US"/>
        </w:rPr>
        <w:t xml:space="preserve">QR </w:t>
      </w:r>
      <w:r>
        <w:rPr>
          <w:rFonts w:ascii="Arial" w:hAnsi="Arial" w:cs="Arial"/>
        </w:rPr>
        <w:t>кодом</w:t>
      </w:r>
    </w:p>
    <w:p w14:paraId="62B59245" w14:textId="617CCC47" w:rsidR="00B83E15" w:rsidRPr="00F063E1" w:rsidRDefault="00B83E15" w:rsidP="00B83E1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BB599A3" wp14:editId="1D448570">
            <wp:extent cx="2880000" cy="288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B7B9C" w14:textId="77777777" w:rsidR="00F063E1" w:rsidRPr="003849AD" w:rsidRDefault="00F063E1" w:rsidP="00F063E1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Результати опитування можна переглянути за посиланням:  </w:t>
      </w:r>
      <w:hyperlink r:id="rId12" w:history="1">
        <w:r w:rsidRPr="00F7615C">
          <w:rPr>
            <w:rStyle w:val="a5"/>
            <w:rFonts w:ascii="Arial" w:hAnsi="Arial" w:cs="Arial"/>
          </w:rPr>
          <w:t>https://forms.office.com/Pages/DesignPageV2.aspx?subpage=design&amp;FormId=PLVk0KdGoEWHeZwWHWU40YZoynDXJvRJllIg9BaNR4dUQk4xVjdBUVhCVFIySFBHSERMS0U2RFlLSyQlQCN0PWcu&amp;Token=61573b00e4784c13bf2b81175f0796e1</w:t>
        </w:r>
      </w:hyperlink>
      <w:r>
        <w:rPr>
          <w:rFonts w:ascii="Arial" w:hAnsi="Arial" w:cs="Arial"/>
        </w:rPr>
        <w:t xml:space="preserve"> (тільки з облікового запису </w:t>
      </w:r>
      <w:r>
        <w:rPr>
          <w:rFonts w:ascii="Arial" w:hAnsi="Arial" w:cs="Arial"/>
          <w:lang w:val="en-US"/>
        </w:rPr>
        <w:t>Office</w:t>
      </w:r>
      <w:r w:rsidRPr="00E53977">
        <w:rPr>
          <w:rFonts w:ascii="Arial" w:hAnsi="Arial" w:cs="Arial"/>
          <w:lang w:val="ru-RU"/>
        </w:rPr>
        <w:t>365)</w:t>
      </w:r>
    </w:p>
    <w:p w14:paraId="5EA20169" w14:textId="77777777" w:rsidR="00F063E1" w:rsidRDefault="00F063E1" w:rsidP="00F063E1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Список усіх 17 тем</w:t>
      </w:r>
      <w:r>
        <w:rPr>
          <w:rFonts w:ascii="Arial" w:hAnsi="Arial" w:cs="Arial"/>
        </w:rPr>
        <w:t>:</w:t>
      </w:r>
    </w:p>
    <w:p w14:paraId="081D0F03" w14:textId="77777777" w:rsidR="00F063E1" w:rsidRDefault="00F063E1" w:rsidP="00F063E1">
      <w:pPr>
        <w:pStyle w:val="a3"/>
        <w:spacing w:before="0" w:beforeAutospacing="0" w:after="0" w:afterAutospacing="0"/>
        <w:ind w:left="720" w:hanging="295"/>
      </w:pPr>
      <w:r>
        <w:rPr>
          <w:rStyle w:val="a4"/>
        </w:rPr>
        <w:t>Розділ 1. Досліджуємо себе: підприємливість у мені</w:t>
      </w:r>
    </w:p>
    <w:p w14:paraId="5DD58ED9" w14:textId="77777777" w:rsidR="00F063E1" w:rsidRDefault="00F063E1" w:rsidP="00F063E1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Від іскри до ідеї. Що таке підприємливість як життєва навичка.</w:t>
      </w:r>
    </w:p>
    <w:p w14:paraId="64D613D7" w14:textId="77777777" w:rsidR="00F063E1" w:rsidRDefault="00F063E1" w:rsidP="00F063E1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Детектив проблем: як помічати виклики та можливості навколо себе.</w:t>
      </w:r>
    </w:p>
    <w:p w14:paraId="03C4065C" w14:textId="77777777" w:rsidR="00F063E1" w:rsidRDefault="00F063E1" w:rsidP="00F063E1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Мій внутрішній відчайдух. Визначаємо свої сильні сторони таланти.</w:t>
      </w:r>
    </w:p>
    <w:p w14:paraId="1234B671" w14:textId="77777777" w:rsidR="00F063E1" w:rsidRDefault="00F063E1" w:rsidP="00F063E1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Моя уява — мій інструмент креативу та нешаблонного мислення.</w:t>
      </w:r>
    </w:p>
    <w:p w14:paraId="0B47B750" w14:textId="77777777" w:rsidR="00F063E1" w:rsidRDefault="00F063E1" w:rsidP="00F063E1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Навіщо падати? Сприймаємо помилки як досвід і не боїмося ризикувати.</w:t>
      </w:r>
    </w:p>
    <w:p w14:paraId="59503C9F" w14:textId="77777777" w:rsidR="00F063E1" w:rsidRDefault="00F063E1" w:rsidP="00F063E1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Добра звичка як сходинка до успіху. Як виробити самодисципліну та розподіляти ресурси?</w:t>
      </w:r>
    </w:p>
    <w:p w14:paraId="76328151" w14:textId="77777777" w:rsidR="00F063E1" w:rsidRDefault="00F063E1" w:rsidP="00F063E1">
      <w:pPr>
        <w:pStyle w:val="a3"/>
        <w:numPr>
          <w:ilvl w:val="0"/>
          <w:numId w:val="13"/>
        </w:numPr>
        <w:spacing w:before="0" w:beforeAutospacing="0" w:after="0" w:afterAutospacing="0"/>
        <w:ind w:left="720" w:hanging="295"/>
      </w:pPr>
      <w:r>
        <w:t>Коротко про емоційний інтелект. Як навчитися відчувати себе та зрозуміти інших, щоб досягати мети?</w:t>
      </w:r>
    </w:p>
    <w:p w14:paraId="0A97ED4D" w14:textId="77777777" w:rsidR="00F063E1" w:rsidRDefault="00F063E1" w:rsidP="00F063E1">
      <w:pPr>
        <w:pStyle w:val="a3"/>
        <w:spacing w:before="0" w:beforeAutospacing="0" w:after="0" w:afterAutospacing="0"/>
        <w:ind w:left="720" w:hanging="295"/>
        <w:rPr>
          <w:rStyle w:val="a4"/>
        </w:rPr>
      </w:pPr>
      <w:r>
        <w:rPr>
          <w:rStyle w:val="a4"/>
        </w:rPr>
        <w:t>Розділ 2. Підприємливість навколо нас</w:t>
      </w:r>
    </w:p>
    <w:p w14:paraId="0177539B" w14:textId="77777777" w:rsidR="00F063E1" w:rsidRDefault="00F063E1" w:rsidP="00F063E1">
      <w:pPr>
        <w:pStyle w:val="a3"/>
        <w:spacing w:before="0" w:beforeAutospacing="0" w:after="0" w:afterAutospacing="0"/>
        <w:ind w:left="720" w:hanging="294"/>
      </w:pPr>
      <w:r>
        <w:lastRenderedPageBreak/>
        <w:t>8. Робота-конструктор: будуємо кар’єру мрії.</w:t>
      </w:r>
    </w:p>
    <w:p w14:paraId="59CF105D" w14:textId="77777777" w:rsidR="00F063E1" w:rsidRDefault="00F063E1" w:rsidP="00F063E1">
      <w:pPr>
        <w:pStyle w:val="a3"/>
        <w:spacing w:before="0" w:beforeAutospacing="0" w:after="0" w:afterAutospacing="0"/>
        <w:ind w:left="720" w:hanging="294"/>
      </w:pPr>
      <w:r>
        <w:t>9. Секрети успішної команди. Навчаємося співпрацювати і взаємодіяти.</w:t>
      </w:r>
    </w:p>
    <w:p w14:paraId="77B39C52" w14:textId="77777777" w:rsidR="00F063E1" w:rsidRDefault="00F063E1" w:rsidP="00F063E1">
      <w:pPr>
        <w:pStyle w:val="a3"/>
        <w:spacing w:before="0" w:beforeAutospacing="0" w:after="0" w:afterAutospacing="0"/>
        <w:ind w:left="720" w:hanging="294"/>
      </w:pPr>
      <w:r>
        <w:t>10. Історія про мою ідею. Як переконати інших у цінності своєї думки.</w:t>
      </w:r>
    </w:p>
    <w:p w14:paraId="4080E79B" w14:textId="77777777" w:rsidR="00F063E1" w:rsidRDefault="00F063E1" w:rsidP="00F063E1">
      <w:pPr>
        <w:pStyle w:val="a3"/>
        <w:spacing w:before="0" w:beforeAutospacing="0" w:after="0" w:afterAutospacing="0"/>
        <w:ind w:left="720" w:hanging="294"/>
      </w:pPr>
      <w:r>
        <w:t>11. Фінансові мудрощі для підлітків. Як розпоряджатися грошима.</w:t>
      </w:r>
    </w:p>
    <w:p w14:paraId="2C41FBDA" w14:textId="77777777" w:rsidR="00F063E1" w:rsidRDefault="00F063E1" w:rsidP="00F063E1">
      <w:pPr>
        <w:pStyle w:val="a3"/>
        <w:spacing w:before="0" w:beforeAutospacing="0" w:after="0" w:afterAutospacing="0"/>
        <w:ind w:left="720" w:hanging="294"/>
      </w:pPr>
      <w:r>
        <w:t>12. Бізнес з душею. Соціальна відповідальність і допомога суспільству.</w:t>
      </w:r>
    </w:p>
    <w:p w14:paraId="7A67AC2A" w14:textId="77777777" w:rsidR="00F063E1" w:rsidRDefault="00F063E1" w:rsidP="00F063E1">
      <w:pPr>
        <w:pStyle w:val="a3"/>
        <w:spacing w:before="0" w:beforeAutospacing="0" w:after="0" w:afterAutospacing="0"/>
        <w:ind w:left="720" w:hanging="294"/>
      </w:pPr>
      <w:r>
        <w:t>13. Від сміття до багатства. Як знайти цінність у неочевидних речах?</w:t>
      </w:r>
    </w:p>
    <w:p w14:paraId="7644BC85" w14:textId="77777777" w:rsidR="00F063E1" w:rsidRDefault="00F063E1" w:rsidP="00F063E1">
      <w:pPr>
        <w:pStyle w:val="a3"/>
        <w:spacing w:before="0" w:beforeAutospacing="0" w:after="0" w:afterAutospacing="0"/>
        <w:ind w:left="720" w:hanging="294"/>
      </w:pPr>
      <w:r>
        <w:t xml:space="preserve">14. Моя ідея — мій </w:t>
      </w:r>
      <w:proofErr w:type="spellStart"/>
      <w:r>
        <w:t>проєкт</w:t>
      </w:r>
      <w:proofErr w:type="spellEnd"/>
      <w:r>
        <w:t>. Від задуму до перших кроків.</w:t>
      </w:r>
    </w:p>
    <w:p w14:paraId="46011E7F" w14:textId="77777777" w:rsidR="00F063E1" w:rsidRDefault="00F063E1" w:rsidP="00F063E1">
      <w:pPr>
        <w:pStyle w:val="a3"/>
        <w:spacing w:before="0" w:beforeAutospacing="0" w:after="0" w:afterAutospacing="0"/>
        <w:ind w:left="720" w:hanging="294"/>
      </w:pPr>
      <w:r>
        <w:t>15. Хто мій "замовник, покупець, споживач". Як навчитися розуміти потреби інших.</w:t>
      </w:r>
    </w:p>
    <w:p w14:paraId="33FBC26F" w14:textId="77777777" w:rsidR="00F063E1" w:rsidRDefault="00F063E1" w:rsidP="00F063E1">
      <w:pPr>
        <w:pStyle w:val="a3"/>
        <w:spacing w:before="0" w:beforeAutospacing="0" w:after="0" w:afterAutospacing="0"/>
        <w:ind w:left="720" w:hanging="294"/>
      </w:pPr>
      <w:r>
        <w:t xml:space="preserve">16. Зірковий час. Презентація </w:t>
      </w:r>
      <w:proofErr w:type="spellStart"/>
      <w:r>
        <w:t>проєкту</w:t>
      </w:r>
      <w:proofErr w:type="spellEnd"/>
      <w:r>
        <w:t>: як говорити і бути почутим.</w:t>
      </w:r>
    </w:p>
    <w:p w14:paraId="5C5EDD10" w14:textId="77777777" w:rsidR="00F063E1" w:rsidRDefault="00F063E1" w:rsidP="00F063E1">
      <w:pPr>
        <w:pStyle w:val="a3"/>
        <w:spacing w:before="0" w:beforeAutospacing="0" w:after="0" w:afterAutospacing="0"/>
        <w:ind w:left="720" w:hanging="294"/>
      </w:pPr>
      <w:r>
        <w:t>17. Дорога, що не має кінця. Підсумок і план розвитку на майбутнє.</w:t>
      </w:r>
    </w:p>
    <w:p w14:paraId="722A7404" w14:textId="77777777" w:rsidR="00F063E1" w:rsidRPr="003849AD" w:rsidRDefault="00F063E1" w:rsidP="00F063E1">
      <w:pPr>
        <w:spacing w:after="0" w:line="276" w:lineRule="auto"/>
        <w:rPr>
          <w:rFonts w:ascii="Arial" w:hAnsi="Arial" w:cs="Arial"/>
        </w:rPr>
      </w:pPr>
    </w:p>
    <w:p w14:paraId="53F2FFE9" w14:textId="77777777" w:rsidR="003849AD" w:rsidRPr="003849AD" w:rsidRDefault="003849AD" w:rsidP="00EA6683">
      <w:pPr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Завдання: оцінити, наскільки тема зрозуміла і цікава.</w:t>
      </w:r>
    </w:p>
    <w:p w14:paraId="2C505FD8" w14:textId="77777777" w:rsidR="003849AD" w:rsidRPr="003849AD" w:rsidRDefault="003849AD" w:rsidP="00EA6683">
      <w:pPr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Учні позначають «</w:t>
      </w:r>
      <w:proofErr w:type="spellStart"/>
      <w:r w:rsidRPr="003849AD">
        <w:rPr>
          <w:rFonts w:ascii="Arial" w:hAnsi="Arial" w:cs="Arial"/>
        </w:rPr>
        <w:t>смайликами</w:t>
      </w:r>
      <w:proofErr w:type="spellEnd"/>
      <w:r w:rsidRPr="003849AD">
        <w:rPr>
          <w:rFonts w:ascii="Arial" w:hAnsi="Arial" w:cs="Arial"/>
        </w:rPr>
        <w:t>» або хрестиками.</w:t>
      </w:r>
    </w:p>
    <w:p w14:paraId="22799EE9" w14:textId="77777777" w:rsidR="003849AD" w:rsidRPr="003849AD" w:rsidRDefault="003849AD" w:rsidP="00EA6683">
      <w:pPr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Вчитель збирає й робить швидкий підрахунок (можна на дошці скласти «рейтингову таблицю» тем).</w:t>
      </w:r>
    </w:p>
    <w:p w14:paraId="2ED22863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3. Очікування (15 хв)</w:t>
      </w:r>
    </w:p>
    <w:p w14:paraId="4F642C57" w14:textId="77777777" w:rsidR="003849AD" w:rsidRPr="003849AD" w:rsidRDefault="003849AD" w:rsidP="00EA6683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Методика «Дерево очікувань»:</w:t>
      </w:r>
    </w:p>
    <w:p w14:paraId="5105DF4B" w14:textId="77777777" w:rsidR="003849AD" w:rsidRPr="003849AD" w:rsidRDefault="003849AD" w:rsidP="00EA6683">
      <w:pPr>
        <w:numPr>
          <w:ilvl w:val="1"/>
          <w:numId w:val="8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Намалювати дерево на </w:t>
      </w:r>
      <w:proofErr w:type="spellStart"/>
      <w:r w:rsidRPr="003849AD">
        <w:rPr>
          <w:rFonts w:ascii="Arial" w:hAnsi="Arial" w:cs="Arial"/>
        </w:rPr>
        <w:t>фліпчарті</w:t>
      </w:r>
      <w:proofErr w:type="spellEnd"/>
      <w:r w:rsidRPr="003849AD">
        <w:rPr>
          <w:rFonts w:ascii="Arial" w:hAnsi="Arial" w:cs="Arial"/>
        </w:rPr>
        <w:t>.</w:t>
      </w:r>
    </w:p>
    <w:p w14:paraId="69542A58" w14:textId="77777777" w:rsidR="003849AD" w:rsidRPr="003849AD" w:rsidRDefault="003849AD" w:rsidP="00EA6683">
      <w:pPr>
        <w:numPr>
          <w:ilvl w:val="1"/>
          <w:numId w:val="8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Учні пишуть свої очікування на стікерах у формі листочків.</w:t>
      </w:r>
    </w:p>
    <w:p w14:paraId="5CE95399" w14:textId="77777777" w:rsidR="003849AD" w:rsidRPr="003849AD" w:rsidRDefault="003849AD" w:rsidP="00EA6683">
      <w:pPr>
        <w:numPr>
          <w:ilvl w:val="1"/>
          <w:numId w:val="8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Прикріплюють на дерево.</w:t>
      </w:r>
    </w:p>
    <w:p w14:paraId="7E39086B" w14:textId="77777777" w:rsidR="003849AD" w:rsidRPr="003849AD" w:rsidRDefault="003849AD" w:rsidP="00EA6683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Вчитель коментує, узагальнює групи очікувань.</w:t>
      </w:r>
    </w:p>
    <w:p w14:paraId="6D04EA07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4. Підсумок (5 хв)</w:t>
      </w:r>
    </w:p>
    <w:p w14:paraId="709303CE" w14:textId="77777777" w:rsidR="003849AD" w:rsidRPr="003849AD" w:rsidRDefault="003849AD" w:rsidP="00EA6683">
      <w:pPr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Проговорити, що їхні очікування буде враховано при роботі з темами.</w:t>
      </w:r>
    </w:p>
    <w:p w14:paraId="5305DA04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pict w14:anchorId="6633C658">
          <v:rect id="_x0000_i1132" style="width:0;height:1.5pt" o:hralign="center" o:hrstd="t" o:hr="t" fillcolor="#a0a0a0" stroked="f"/>
        </w:pict>
      </w:r>
    </w:p>
    <w:p w14:paraId="22899FC0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Segoe UI Emoji" w:hAnsi="Segoe UI Emoji" w:cs="Segoe UI Emoji"/>
        </w:rPr>
        <w:t>📑</w:t>
      </w:r>
      <w:r w:rsidRPr="003849AD">
        <w:rPr>
          <w:rFonts w:ascii="Arial" w:hAnsi="Arial" w:cs="Arial"/>
        </w:rPr>
        <w:t xml:space="preserve"> Таким чином обидва варіанти мають однакову структуру (вступ → опитування → очікування → підсумок), але з різними інструментами.</w:t>
      </w:r>
    </w:p>
    <w:p w14:paraId="14C2497E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pict w14:anchorId="6B4D0225">
          <v:rect id="_x0000_i1133" style="width:0;height:1.5pt" o:hralign="center" o:hrstd="t" o:hr="t" fillcolor="#a0a0a0" stroked="f"/>
        </w:pict>
      </w:r>
    </w:p>
    <w:p w14:paraId="7C8A17D9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Хочеш, я ще підготую </w:t>
      </w:r>
      <w:r w:rsidRPr="003849AD">
        <w:rPr>
          <w:rFonts w:ascii="Arial" w:hAnsi="Arial" w:cs="Arial"/>
          <w:b/>
          <w:bCs/>
        </w:rPr>
        <w:t>шаблон анкети (</w:t>
      </w:r>
      <w:proofErr w:type="spellStart"/>
      <w:r w:rsidRPr="003849AD">
        <w:rPr>
          <w:rFonts w:ascii="Arial" w:hAnsi="Arial" w:cs="Arial"/>
          <w:b/>
          <w:bCs/>
        </w:rPr>
        <w:t>Google</w:t>
      </w:r>
      <w:proofErr w:type="spellEnd"/>
      <w:r w:rsidRPr="003849AD">
        <w:rPr>
          <w:rFonts w:ascii="Arial" w:hAnsi="Arial" w:cs="Arial"/>
          <w:b/>
          <w:bCs/>
        </w:rPr>
        <w:t xml:space="preserve"> </w:t>
      </w:r>
      <w:proofErr w:type="spellStart"/>
      <w:r w:rsidRPr="003849AD">
        <w:rPr>
          <w:rFonts w:ascii="Arial" w:hAnsi="Arial" w:cs="Arial"/>
          <w:b/>
          <w:bCs/>
        </w:rPr>
        <w:t>Forms</w:t>
      </w:r>
      <w:proofErr w:type="spellEnd"/>
      <w:r w:rsidRPr="003849AD">
        <w:rPr>
          <w:rFonts w:ascii="Arial" w:hAnsi="Arial" w:cs="Arial"/>
          <w:b/>
          <w:bCs/>
        </w:rPr>
        <w:t xml:space="preserve"> + паперовий варіант)</w:t>
      </w:r>
      <w:r w:rsidRPr="003849AD">
        <w:rPr>
          <w:rFonts w:ascii="Arial" w:hAnsi="Arial" w:cs="Arial"/>
        </w:rPr>
        <w:t xml:space="preserve"> з усіма 17 темами, щоб одразу можна було використати і в онлайн, і в </w:t>
      </w:r>
      <w:proofErr w:type="spellStart"/>
      <w:r w:rsidRPr="003849AD">
        <w:rPr>
          <w:rFonts w:ascii="Arial" w:hAnsi="Arial" w:cs="Arial"/>
        </w:rPr>
        <w:t>оффлайн</w:t>
      </w:r>
      <w:proofErr w:type="spellEnd"/>
      <w:r w:rsidRPr="003849AD">
        <w:rPr>
          <w:rFonts w:ascii="Arial" w:hAnsi="Arial" w:cs="Arial"/>
        </w:rPr>
        <w:t xml:space="preserve"> форматі?</w:t>
      </w:r>
    </w:p>
    <w:p w14:paraId="58C1DF0F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Ви сказали:</w:t>
      </w:r>
    </w:p>
    <w:p w14:paraId="20972CC6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окремо дай форму дерева очікувань</w:t>
      </w:r>
    </w:p>
    <w:p w14:paraId="629D781A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 xml:space="preserve">Програма </w:t>
      </w:r>
      <w:proofErr w:type="spellStart"/>
      <w:r w:rsidRPr="003849AD">
        <w:rPr>
          <w:rFonts w:ascii="Arial" w:hAnsi="Arial" w:cs="Arial"/>
          <w:b/>
          <w:bCs/>
        </w:rPr>
        <w:t>ChatGPT</w:t>
      </w:r>
      <w:proofErr w:type="spellEnd"/>
      <w:r w:rsidRPr="003849AD">
        <w:rPr>
          <w:rFonts w:ascii="Arial" w:hAnsi="Arial" w:cs="Arial"/>
          <w:b/>
          <w:bCs/>
        </w:rPr>
        <w:t xml:space="preserve"> сказала:</w:t>
      </w:r>
    </w:p>
    <w:p w14:paraId="4E1564EC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Добре </w:t>
      </w:r>
      <w:r w:rsidRPr="003849AD">
        <w:rPr>
          <w:rFonts w:ascii="Segoe UI Emoji" w:hAnsi="Segoe UI Emoji" w:cs="Segoe UI Emoji"/>
        </w:rPr>
        <w:t>👍</w:t>
      </w:r>
      <w:r w:rsidRPr="003849AD">
        <w:rPr>
          <w:rFonts w:ascii="Arial" w:hAnsi="Arial" w:cs="Arial"/>
        </w:rPr>
        <w:br/>
        <w:t xml:space="preserve">Ось готова форма для вправи </w:t>
      </w:r>
      <w:r w:rsidRPr="003849AD">
        <w:rPr>
          <w:rFonts w:ascii="Arial" w:hAnsi="Arial" w:cs="Arial"/>
          <w:b/>
          <w:bCs/>
        </w:rPr>
        <w:t>«Дерево очікувань»</w:t>
      </w:r>
      <w:r w:rsidRPr="003849AD">
        <w:rPr>
          <w:rFonts w:ascii="Arial" w:hAnsi="Arial" w:cs="Arial"/>
        </w:rPr>
        <w:t xml:space="preserve">, яку можна використати на нульовому </w:t>
      </w:r>
      <w:proofErr w:type="spellStart"/>
      <w:r w:rsidRPr="003849AD">
        <w:rPr>
          <w:rFonts w:ascii="Arial" w:hAnsi="Arial" w:cs="Arial"/>
        </w:rPr>
        <w:t>уроці</w:t>
      </w:r>
      <w:proofErr w:type="spellEnd"/>
      <w:r w:rsidRPr="003849AD">
        <w:rPr>
          <w:rFonts w:ascii="Arial" w:hAnsi="Arial" w:cs="Arial"/>
        </w:rPr>
        <w:t>.</w:t>
      </w:r>
    </w:p>
    <w:p w14:paraId="25CD85A8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pict w14:anchorId="04584007">
          <v:rect id="_x0000_i1134" style="width:0;height:1.5pt" o:hralign="center" o:hrstd="t" o:hr="t" fillcolor="#a0a0a0" stroked="f"/>
        </w:pict>
      </w:r>
    </w:p>
    <w:p w14:paraId="588D424A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Segoe UI Emoji" w:hAnsi="Segoe UI Emoji" w:cs="Segoe UI Emoji"/>
          <w:b/>
          <w:bCs/>
        </w:rPr>
        <w:t>🌳</w:t>
      </w:r>
      <w:r w:rsidRPr="003849AD">
        <w:rPr>
          <w:rFonts w:ascii="Arial" w:hAnsi="Arial" w:cs="Arial"/>
          <w:b/>
          <w:bCs/>
        </w:rPr>
        <w:t xml:space="preserve"> Форма «Дерево очікувань»</w:t>
      </w:r>
    </w:p>
    <w:p w14:paraId="3E34FCEE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Матеріали:</w:t>
      </w:r>
    </w:p>
    <w:p w14:paraId="11D80D75" w14:textId="77777777" w:rsidR="003849AD" w:rsidRPr="003849AD" w:rsidRDefault="003849AD" w:rsidP="00EA6683">
      <w:pPr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Аркуш А1 / </w:t>
      </w:r>
      <w:proofErr w:type="spellStart"/>
      <w:r w:rsidRPr="003849AD">
        <w:rPr>
          <w:rFonts w:ascii="Arial" w:hAnsi="Arial" w:cs="Arial"/>
        </w:rPr>
        <w:t>фліпчарт</w:t>
      </w:r>
      <w:proofErr w:type="spellEnd"/>
      <w:r w:rsidRPr="003849AD">
        <w:rPr>
          <w:rFonts w:ascii="Arial" w:hAnsi="Arial" w:cs="Arial"/>
        </w:rPr>
        <w:t xml:space="preserve"> / дошка.</w:t>
      </w:r>
    </w:p>
    <w:p w14:paraId="2888F090" w14:textId="77777777" w:rsidR="003849AD" w:rsidRPr="003849AD" w:rsidRDefault="003849AD" w:rsidP="00EA6683">
      <w:pPr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Кольорові стікери у формі листочків (або просто вирізані кольорові папірці).</w:t>
      </w:r>
    </w:p>
    <w:p w14:paraId="28817A7D" w14:textId="77777777" w:rsidR="003849AD" w:rsidRPr="003849AD" w:rsidRDefault="003849AD" w:rsidP="00EA6683">
      <w:pPr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Маркери.</w:t>
      </w:r>
    </w:p>
    <w:p w14:paraId="0A44CD67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pict w14:anchorId="489D0650">
          <v:rect id="_x0000_i1135" style="width:0;height:1.5pt" o:hralign="center" o:hrstd="t" o:hr="t" fillcolor="#a0a0a0" stroked="f"/>
        </w:pict>
      </w:r>
    </w:p>
    <w:p w14:paraId="0C88A08B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lastRenderedPageBreak/>
        <w:t>Структура «дерева»:</w:t>
      </w:r>
    </w:p>
    <w:p w14:paraId="7083A9D8" w14:textId="77777777" w:rsidR="003849AD" w:rsidRPr="003849AD" w:rsidRDefault="003849AD" w:rsidP="00EA6683">
      <w:pPr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  <w:b/>
          <w:bCs/>
        </w:rPr>
        <w:t>Стовбур дерева</w:t>
      </w:r>
      <w:r w:rsidRPr="003849AD">
        <w:rPr>
          <w:rFonts w:ascii="Arial" w:hAnsi="Arial" w:cs="Arial"/>
        </w:rPr>
        <w:t xml:space="preserve"> – підпис: </w:t>
      </w:r>
      <w:r w:rsidRPr="003849AD">
        <w:rPr>
          <w:rFonts w:ascii="Arial" w:hAnsi="Arial" w:cs="Arial"/>
          <w:i/>
          <w:iCs/>
        </w:rPr>
        <w:t>«Наш курс з підприємливості»</w:t>
      </w:r>
      <w:r w:rsidRPr="003849AD">
        <w:rPr>
          <w:rFonts w:ascii="Arial" w:hAnsi="Arial" w:cs="Arial"/>
        </w:rPr>
        <w:t>.</w:t>
      </w:r>
    </w:p>
    <w:p w14:paraId="0617A9E6" w14:textId="77777777" w:rsidR="003849AD" w:rsidRPr="003849AD" w:rsidRDefault="003849AD" w:rsidP="00EA6683">
      <w:pPr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  <w:b/>
          <w:bCs/>
        </w:rPr>
        <w:t>Гілки дерева</w:t>
      </w:r>
      <w:r w:rsidRPr="003849AD">
        <w:rPr>
          <w:rFonts w:ascii="Arial" w:hAnsi="Arial" w:cs="Arial"/>
        </w:rPr>
        <w:t xml:space="preserve"> – напрямки, які може запропонувати вчитель:</w:t>
      </w:r>
    </w:p>
    <w:p w14:paraId="54DD9BB8" w14:textId="77777777" w:rsidR="003849AD" w:rsidRPr="003849AD" w:rsidRDefault="003849AD" w:rsidP="00EA6683">
      <w:pPr>
        <w:numPr>
          <w:ilvl w:val="1"/>
          <w:numId w:val="11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«Хочу дізнатися»</w:t>
      </w:r>
    </w:p>
    <w:p w14:paraId="54ABC067" w14:textId="77777777" w:rsidR="003849AD" w:rsidRPr="003849AD" w:rsidRDefault="003849AD" w:rsidP="00EA6683">
      <w:pPr>
        <w:numPr>
          <w:ilvl w:val="1"/>
          <w:numId w:val="11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«Хочу навчитися робити»</w:t>
      </w:r>
    </w:p>
    <w:p w14:paraId="5C011219" w14:textId="77777777" w:rsidR="003849AD" w:rsidRPr="003849AD" w:rsidRDefault="003849AD" w:rsidP="00EA6683">
      <w:pPr>
        <w:numPr>
          <w:ilvl w:val="1"/>
          <w:numId w:val="11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«Хочу спробувати»</w:t>
      </w:r>
    </w:p>
    <w:p w14:paraId="30202B64" w14:textId="77777777" w:rsidR="003849AD" w:rsidRPr="003849AD" w:rsidRDefault="003849AD" w:rsidP="00EA6683">
      <w:pPr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  <w:b/>
          <w:bCs/>
        </w:rPr>
        <w:t>Крона (листя)</w:t>
      </w:r>
      <w:r w:rsidRPr="003849AD">
        <w:rPr>
          <w:rFonts w:ascii="Arial" w:hAnsi="Arial" w:cs="Arial"/>
        </w:rPr>
        <w:t xml:space="preserve"> – очікування учнів (кожен пише на окремому стікері).</w:t>
      </w:r>
    </w:p>
    <w:p w14:paraId="5D2D5ACA" w14:textId="77777777" w:rsidR="003849AD" w:rsidRPr="003849AD" w:rsidRDefault="003849AD" w:rsidP="00EA6683">
      <w:p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pict w14:anchorId="4B0806A0">
          <v:rect id="_x0000_i1136" style="width:0;height:1.5pt" o:hralign="center" o:hrstd="t" o:hr="t" fillcolor="#a0a0a0" stroked="f"/>
        </w:pict>
      </w:r>
    </w:p>
    <w:p w14:paraId="3000F1D1" w14:textId="77777777" w:rsidR="003849AD" w:rsidRPr="003849AD" w:rsidRDefault="003849AD" w:rsidP="00EA6683">
      <w:pPr>
        <w:spacing w:after="0" w:line="276" w:lineRule="auto"/>
        <w:rPr>
          <w:rFonts w:ascii="Arial" w:hAnsi="Arial" w:cs="Arial"/>
          <w:b/>
          <w:bCs/>
        </w:rPr>
      </w:pPr>
      <w:r w:rsidRPr="003849AD">
        <w:rPr>
          <w:rFonts w:ascii="Arial" w:hAnsi="Arial" w:cs="Arial"/>
          <w:b/>
          <w:bCs/>
        </w:rPr>
        <w:t>Алгоритм проведення:</w:t>
      </w:r>
    </w:p>
    <w:p w14:paraId="2F49B120" w14:textId="77777777" w:rsidR="003849AD" w:rsidRPr="003849AD" w:rsidRDefault="003849AD" w:rsidP="00EA6683">
      <w:pPr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 xml:space="preserve">Учитель пояснює: </w:t>
      </w:r>
      <w:r w:rsidRPr="003849AD">
        <w:rPr>
          <w:rFonts w:ascii="Arial" w:hAnsi="Arial" w:cs="Arial"/>
          <w:i/>
          <w:iCs/>
        </w:rPr>
        <w:t xml:space="preserve">«На цьому дереві ми </w:t>
      </w:r>
      <w:proofErr w:type="spellStart"/>
      <w:r w:rsidRPr="003849AD">
        <w:rPr>
          <w:rFonts w:ascii="Arial" w:hAnsi="Arial" w:cs="Arial"/>
          <w:i/>
          <w:iCs/>
        </w:rPr>
        <w:t>зберемо</w:t>
      </w:r>
      <w:proofErr w:type="spellEnd"/>
      <w:r w:rsidRPr="003849AD">
        <w:rPr>
          <w:rFonts w:ascii="Arial" w:hAnsi="Arial" w:cs="Arial"/>
          <w:i/>
          <w:iCs/>
        </w:rPr>
        <w:t xml:space="preserve"> ваші очікування. Кожен листочок – це ваша думка»</w:t>
      </w:r>
      <w:r w:rsidRPr="003849AD">
        <w:rPr>
          <w:rFonts w:ascii="Arial" w:hAnsi="Arial" w:cs="Arial"/>
        </w:rPr>
        <w:t>.</w:t>
      </w:r>
    </w:p>
    <w:p w14:paraId="391CD611" w14:textId="77777777" w:rsidR="003849AD" w:rsidRPr="003849AD" w:rsidRDefault="003849AD" w:rsidP="00EA6683">
      <w:pPr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Кожен учень отримує 2–3 стікери.</w:t>
      </w:r>
    </w:p>
    <w:p w14:paraId="224D21EB" w14:textId="77777777" w:rsidR="003849AD" w:rsidRPr="003849AD" w:rsidRDefault="003849AD" w:rsidP="00EA6683">
      <w:pPr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Учні пишуть відповіді на питання:</w:t>
      </w:r>
    </w:p>
    <w:p w14:paraId="041B02C0" w14:textId="77777777" w:rsidR="003849AD" w:rsidRPr="003849AD" w:rsidRDefault="003849AD" w:rsidP="00EA6683">
      <w:pPr>
        <w:numPr>
          <w:ilvl w:val="1"/>
          <w:numId w:val="1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Чого я очікую від цього курсу?</w:t>
      </w:r>
    </w:p>
    <w:p w14:paraId="1B453314" w14:textId="77777777" w:rsidR="003849AD" w:rsidRPr="003849AD" w:rsidRDefault="003849AD" w:rsidP="00EA6683">
      <w:pPr>
        <w:numPr>
          <w:ilvl w:val="1"/>
          <w:numId w:val="1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Що хочу дізнатися чи спробувати?</w:t>
      </w:r>
    </w:p>
    <w:p w14:paraId="48C54A00" w14:textId="77777777" w:rsidR="003849AD" w:rsidRPr="003849AD" w:rsidRDefault="003849AD" w:rsidP="00EA6683">
      <w:pPr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По черзі прикріплюють свої «листочки» на дерево.</w:t>
      </w:r>
    </w:p>
    <w:p w14:paraId="53B4C3A1" w14:textId="77777777" w:rsidR="003849AD" w:rsidRPr="003849AD" w:rsidRDefault="003849AD" w:rsidP="00EA6683">
      <w:pPr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 w:rsidRPr="003849AD">
        <w:rPr>
          <w:rFonts w:ascii="Arial" w:hAnsi="Arial" w:cs="Arial"/>
        </w:rPr>
        <w:t>Вчитель читає кілька прикладів уголос і групує їх за темами.</w:t>
      </w:r>
    </w:p>
    <w:p w14:paraId="4BA196E7" w14:textId="77777777" w:rsidR="006F2939" w:rsidRPr="003849AD" w:rsidRDefault="006F2939" w:rsidP="00EA6683">
      <w:pPr>
        <w:spacing w:after="0" w:line="276" w:lineRule="auto"/>
        <w:rPr>
          <w:rFonts w:ascii="Arial" w:hAnsi="Arial" w:cs="Arial"/>
        </w:rPr>
      </w:pPr>
    </w:p>
    <w:sectPr w:rsidR="006F2939" w:rsidRPr="003849A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AE"/>
    <w:multiLevelType w:val="multilevel"/>
    <w:tmpl w:val="D8B2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93E0E"/>
    <w:multiLevelType w:val="multilevel"/>
    <w:tmpl w:val="C55A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860B3"/>
    <w:multiLevelType w:val="multilevel"/>
    <w:tmpl w:val="158A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275DC"/>
    <w:multiLevelType w:val="multilevel"/>
    <w:tmpl w:val="81A2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448C3"/>
    <w:multiLevelType w:val="multilevel"/>
    <w:tmpl w:val="61B2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E3F5C"/>
    <w:multiLevelType w:val="hybridMultilevel"/>
    <w:tmpl w:val="D60AF8FE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D3C0DD5"/>
    <w:multiLevelType w:val="multilevel"/>
    <w:tmpl w:val="B83E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B11DB"/>
    <w:multiLevelType w:val="multilevel"/>
    <w:tmpl w:val="4040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01A54"/>
    <w:multiLevelType w:val="multilevel"/>
    <w:tmpl w:val="7BDA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9790D"/>
    <w:multiLevelType w:val="multilevel"/>
    <w:tmpl w:val="98AE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31C37"/>
    <w:multiLevelType w:val="multilevel"/>
    <w:tmpl w:val="5F769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53220"/>
    <w:multiLevelType w:val="multilevel"/>
    <w:tmpl w:val="7F66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C013D8"/>
    <w:multiLevelType w:val="multilevel"/>
    <w:tmpl w:val="EA32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2"/>
  </w:num>
  <w:num w:numId="8">
    <w:abstractNumId w:val="9"/>
  </w:num>
  <w:num w:numId="9">
    <w:abstractNumId w:val="3"/>
  </w:num>
  <w:num w:numId="10">
    <w:abstractNumId w:val="1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FEA106"/>
    <w:rsid w:val="0011335D"/>
    <w:rsid w:val="00182859"/>
    <w:rsid w:val="001918D9"/>
    <w:rsid w:val="003849AD"/>
    <w:rsid w:val="006F2939"/>
    <w:rsid w:val="00AC40F5"/>
    <w:rsid w:val="00B83E15"/>
    <w:rsid w:val="00E53977"/>
    <w:rsid w:val="00EA6683"/>
    <w:rsid w:val="00F01223"/>
    <w:rsid w:val="00F02EBD"/>
    <w:rsid w:val="00F063E1"/>
    <w:rsid w:val="62FE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A106"/>
  <w15:chartTrackingRefBased/>
  <w15:docId w15:val="{A804087E-3102-49B9-B74A-B03BFFFA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character" w:styleId="a4">
    <w:name w:val="Strong"/>
    <w:basedOn w:val="a0"/>
    <w:uiPriority w:val="22"/>
    <w:qFormat/>
    <w:rsid w:val="0011335D"/>
    <w:rPr>
      <w:b/>
      <w:bCs/>
    </w:rPr>
  </w:style>
  <w:style w:type="character" w:styleId="a5">
    <w:name w:val="Hyperlink"/>
    <w:basedOn w:val="a0"/>
    <w:uiPriority w:val="99"/>
    <w:unhideWhenUsed/>
    <w:rsid w:val="00E53977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53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9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7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5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2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JwsWrvpH8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DesignPageV2.aspx?subpage=design&amp;FormId=PLVk0KdGoEWHeZwWHWU40YZoynDXJvRJllIg9BaNR4dUQk4xVjdBUVhCVFIySFBHSERMS0U2RFlLSyQlQCN0PWcu&amp;Token=61573b00e4784c13bf2b81175f0796e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forms.office.com/e/JwsWrvpH8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DesignPageV2.aspx?subpage=design&amp;FormId=PLVk0KdGoEWHeZwWHWU40YZoynDXJvRJllIg9BaNR4dUQk4xVjdBUVhCVFIySFBHSERMS0U2RFlLSyQlQCN0PWcu&amp;Token=61573b00e4784c13bf2b81175f0796e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творення нового документа." ma:contentTypeScope="" ma:versionID="16fa90c2092227d9d84e9d3f7f4f9a09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2423dfcbdfefdb2ecca8e6b65973c5fd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162B8-C1DB-4E44-A325-FBC7455ED140}"/>
</file>

<file path=customXml/itemProps2.xml><?xml version="1.0" encoding="utf-8"?>
<ds:datastoreItem xmlns:ds="http://schemas.openxmlformats.org/officeDocument/2006/customXml" ds:itemID="{48288029-26BA-47F7-950A-35BF1CB22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B0138A-E61A-4EC7-BAE7-5CA430E41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4625</Words>
  <Characters>2637</Characters>
  <Application>Microsoft Office Word</Application>
  <DocSecurity>0</DocSecurity>
  <Lines>21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Pazdrii</dc:creator>
  <cp:keywords/>
  <dc:description/>
  <cp:lastModifiedBy>Vitalii Pazdrii</cp:lastModifiedBy>
  <cp:revision>12</cp:revision>
  <dcterms:created xsi:type="dcterms:W3CDTF">2025-09-16T15:51:00Z</dcterms:created>
  <dcterms:modified xsi:type="dcterms:W3CDTF">2025-09-16T16:35:00Z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